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DE10" w14:textId="77777777" w:rsidR="002F5D75" w:rsidRDefault="002F5D75" w:rsidP="002F5D75">
      <w:pPr>
        <w:jc w:val="center"/>
        <w:rPr>
          <w:rFonts w:ascii="Liberation Serif" w:hAnsi="Liberation Serif" w:cs="Liberation Serif"/>
          <w:color w:val="000000" w:themeColor="text1"/>
          <w:sz w:val="20"/>
        </w:rPr>
      </w:pPr>
      <w:r w:rsidRPr="00A741DB">
        <w:rPr>
          <w:rFonts w:ascii="Liberation Serif" w:hAnsi="Liberation Serif" w:cs="Liberation Serif"/>
          <w:b/>
          <w:bCs/>
          <w:sz w:val="24"/>
          <w:szCs w:val="24"/>
        </w:rPr>
        <w:t>Форма № 3</w:t>
      </w:r>
      <w:r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  <w:t>. «Форма описи документов, представляемых для участия</w:t>
      </w:r>
    </w:p>
    <w:p w14:paraId="54EFD697" w14:textId="77777777" w:rsidR="002F5D75" w:rsidRDefault="002F5D75" w:rsidP="002F5D75">
      <w:pPr>
        <w:jc w:val="center"/>
        <w:rPr>
          <w:rFonts w:ascii="Liberation Serif" w:hAnsi="Liberation Serif" w:cs="Liberation Serif"/>
          <w:color w:val="000000" w:themeColor="text1"/>
          <w:sz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  <w:t>в конкурсном отборе»</w:t>
      </w:r>
    </w:p>
    <w:p w14:paraId="10084356" w14:textId="77777777" w:rsidR="002F5D75" w:rsidRDefault="002F5D75" w:rsidP="002F5D75">
      <w:pPr>
        <w:spacing w:line="200" w:lineRule="exact"/>
        <w:rPr>
          <w:rFonts w:ascii="Liberation Serif" w:hAnsi="Liberation Serif" w:cs="Liberation Serif"/>
          <w:color w:val="000000" w:themeColor="text1"/>
          <w:sz w:val="20"/>
        </w:rPr>
      </w:pPr>
    </w:p>
    <w:p w14:paraId="280C03F9" w14:textId="77777777" w:rsidR="002F5D75" w:rsidRDefault="002F5D75" w:rsidP="002F5D75">
      <w:pPr>
        <w:spacing w:line="352" w:lineRule="exact"/>
        <w:rPr>
          <w:rFonts w:ascii="Liberation Serif" w:hAnsi="Liberation Serif" w:cs="Liberation Serif"/>
          <w:color w:val="000000" w:themeColor="text1"/>
          <w:sz w:val="20"/>
        </w:rPr>
      </w:pPr>
    </w:p>
    <w:p w14:paraId="7001371A" w14:textId="77777777" w:rsidR="002F5D75" w:rsidRDefault="002F5D75" w:rsidP="002F5D75">
      <w:pPr>
        <w:jc w:val="center"/>
        <w:rPr>
          <w:rFonts w:ascii="Liberation Serif" w:hAnsi="Liberation Serif" w:cs="Liberation Serif"/>
          <w:color w:val="000000" w:themeColor="text1"/>
          <w:sz w:val="20"/>
        </w:rPr>
      </w:pPr>
      <w:bookmarkStart w:id="0" w:name="_Hlk64538010"/>
      <w:r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  <w:t>ОПИСЬ ДОКУМЕНТОВ,</w:t>
      </w:r>
    </w:p>
    <w:p w14:paraId="79ABE3DE" w14:textId="77777777" w:rsidR="002F5D75" w:rsidRDefault="002F5D75" w:rsidP="002F5D75">
      <w:pPr>
        <w:spacing w:line="236" w:lineRule="auto"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представляемых для участия в конкурсном отборе на право получения финансовой поддержки на безвозмездной и безвозвратной основе для возмещения затрат, понесенных на внедрение в промышленное производство научно-исследовательских и опытно-конструкторских работ, выполненных в ходе реализации комплексного проекта.</w:t>
      </w:r>
    </w:p>
    <w:p w14:paraId="5251AC91" w14:textId="77777777" w:rsidR="002F5D75" w:rsidRDefault="002F5D75" w:rsidP="002F5D75">
      <w:pPr>
        <w:spacing w:line="353" w:lineRule="exact"/>
        <w:rPr>
          <w:rFonts w:ascii="Liberation Serif" w:hAnsi="Liberation Serif" w:cs="Liberation Serif"/>
          <w:color w:val="000000" w:themeColor="text1"/>
          <w:sz w:val="20"/>
        </w:rPr>
      </w:pPr>
    </w:p>
    <w:p w14:paraId="22560654" w14:textId="77777777" w:rsidR="002F5D75" w:rsidRDefault="002F5D75" w:rsidP="002F5D75">
      <w:pPr>
        <w:ind w:left="840"/>
        <w:rPr>
          <w:rFonts w:ascii="Liberation Serif" w:hAnsi="Liberation Serif" w:cs="Liberation Serif"/>
          <w:color w:val="000000" w:themeColor="text1"/>
          <w:sz w:val="20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Заявитель</w:t>
      </w:r>
    </w:p>
    <w:p w14:paraId="593D7B36" w14:textId="17B4C398" w:rsidR="002F5D75" w:rsidRDefault="002F5D75" w:rsidP="002F5D75">
      <w:pPr>
        <w:ind w:left="120"/>
        <w:rPr>
          <w:rFonts w:ascii="Liberation Serif" w:hAnsi="Liberation Serif" w:cs="Liberation Serif"/>
          <w:color w:val="000000" w:themeColor="text1"/>
          <w:sz w:val="20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___________________________________________________________________________</w:t>
      </w:r>
    </w:p>
    <w:p w14:paraId="26ACB763" w14:textId="77777777" w:rsidR="002F5D75" w:rsidRDefault="002F5D75" w:rsidP="002F5D75">
      <w:pPr>
        <w:spacing w:line="2" w:lineRule="exact"/>
        <w:rPr>
          <w:rFonts w:ascii="Liberation Serif" w:hAnsi="Liberation Serif" w:cs="Liberation Serif"/>
          <w:color w:val="000000" w:themeColor="text1"/>
          <w:sz w:val="20"/>
        </w:rPr>
      </w:pPr>
    </w:p>
    <w:p w14:paraId="4B04129A" w14:textId="77777777" w:rsidR="002F5D75" w:rsidRDefault="002F5D75" w:rsidP="002F5D75">
      <w:pPr>
        <w:ind w:left="940"/>
        <w:rPr>
          <w:rFonts w:ascii="Liberation Serif" w:hAnsi="Liberation Serif" w:cs="Liberation Serif"/>
          <w:color w:val="000000" w:themeColor="text1"/>
          <w:sz w:val="20"/>
        </w:rPr>
      </w:pPr>
      <w:r>
        <w:rPr>
          <w:rFonts w:ascii="Liberation Serif" w:hAnsi="Liberation Serif" w:cs="Liberation Serif"/>
          <w:color w:val="000000" w:themeColor="text1"/>
          <w:sz w:val="20"/>
        </w:rPr>
        <w:t>(наименование юридического лица или Ф.И.О. индивидуального предпринимателя)</w:t>
      </w:r>
    </w:p>
    <w:p w14:paraId="764A7C47" w14:textId="77777777" w:rsidR="002F5D75" w:rsidRDefault="002F5D75" w:rsidP="002F5D75">
      <w:pPr>
        <w:numPr>
          <w:ilvl w:val="0"/>
          <w:numId w:val="1"/>
        </w:numPr>
        <w:tabs>
          <w:tab w:val="left" w:pos="300"/>
        </w:tabs>
        <w:spacing w:line="238" w:lineRule="auto"/>
        <w:ind w:left="300" w:hanging="18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лице </w:t>
      </w:r>
      <w:r>
        <w:rPr>
          <w:rFonts w:ascii="Liberation Serif" w:hAnsi="Liberation Serif" w:cs="Liberation Serif"/>
          <w:color w:val="000000" w:themeColor="text1"/>
          <w:sz w:val="19"/>
          <w:szCs w:val="19"/>
        </w:rPr>
        <w:t>____________________________________________________________________________________________</w:t>
      </w:r>
    </w:p>
    <w:p w14:paraId="228EA3EF" w14:textId="77777777" w:rsidR="002F5D75" w:rsidRDefault="002F5D75" w:rsidP="002F5D75">
      <w:pPr>
        <w:spacing w:line="2" w:lineRule="exact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5533D047" w14:textId="77777777" w:rsidR="002F5D75" w:rsidRDefault="002F5D75" w:rsidP="002F5D75">
      <w:pPr>
        <w:ind w:left="366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0"/>
        </w:rPr>
        <w:t>(должность, Ф.И.О. уполномоченного лица)</w:t>
      </w:r>
    </w:p>
    <w:p w14:paraId="3FCA266F" w14:textId="77777777" w:rsidR="002F5D75" w:rsidRDefault="002F5D75" w:rsidP="002F5D75">
      <w:pPr>
        <w:spacing w:line="11" w:lineRule="exact"/>
        <w:rPr>
          <w:rFonts w:ascii="Liberation Serif" w:hAnsi="Liberation Serif" w:cs="Liberation Serif"/>
          <w:color w:val="000000" w:themeColor="text1"/>
          <w:sz w:val="20"/>
        </w:rPr>
      </w:pPr>
    </w:p>
    <w:p w14:paraId="493146B7" w14:textId="77777777" w:rsidR="002F5D75" w:rsidRDefault="002F5D75" w:rsidP="002F5D75">
      <w:pPr>
        <w:spacing w:line="236" w:lineRule="auto"/>
        <w:jc w:val="both"/>
        <w:rPr>
          <w:rFonts w:ascii="Liberation Serif" w:hAnsi="Liberation Serif" w:cs="Liberation Serif"/>
          <w:color w:val="000000" w:themeColor="text1"/>
          <w:sz w:val="20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настоящим подтверждает, что для участия в конкурсном отборе на право получения финансовой поддержки на безвозмездной и безвозвратной основе для возмещения затрат, понесенных на внедрение в промышленное производство научно-исследовательских и опытно-конструкторских работ, выполненных в ходе реализации комплексного проекта, в составе заявки на участие в конкурсном отборе представлены нижеперечисленные документы, содержание описи и состав заявки на участие в конкурсном отборе совпадают.</w:t>
      </w:r>
    </w:p>
    <w:p w14:paraId="0272C4E2" w14:textId="77777777" w:rsidR="002F5D75" w:rsidRDefault="002F5D75" w:rsidP="002F5D75">
      <w:pPr>
        <w:spacing w:line="268" w:lineRule="exact"/>
        <w:rPr>
          <w:rFonts w:ascii="Liberation Serif" w:hAnsi="Liberation Serif" w:cs="Liberation Serif"/>
          <w:color w:val="000000" w:themeColor="text1"/>
          <w:sz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100"/>
        <w:gridCol w:w="695"/>
        <w:gridCol w:w="2905"/>
        <w:gridCol w:w="2100"/>
        <w:gridCol w:w="2120"/>
        <w:gridCol w:w="30"/>
      </w:tblGrid>
      <w:tr w:rsidR="002F5D75" w14:paraId="2B581B80" w14:textId="77777777" w:rsidTr="00C94F9E">
        <w:trPr>
          <w:trHeight w:val="43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7F7C2E2" w14:textId="77777777" w:rsidR="002F5D75" w:rsidRDefault="002F5D75" w:rsidP="00C94F9E">
            <w:pPr>
              <w:spacing w:line="271" w:lineRule="exact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14:paraId="46FC1518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14:paraId="4FC22502" w14:textId="77777777" w:rsidR="002F5D75" w:rsidRDefault="002F5D75" w:rsidP="00C94F9E">
            <w:pPr>
              <w:ind w:left="92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128C79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A3FA7C" w14:textId="77777777" w:rsidR="002F5D75" w:rsidRDefault="002F5D75" w:rsidP="00C94F9E">
            <w:pPr>
              <w:spacing w:line="271" w:lineRule="exact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w w:val="98"/>
                <w:sz w:val="24"/>
                <w:szCs w:val="24"/>
              </w:rPr>
              <w:t>Количество</w:t>
            </w:r>
          </w:p>
        </w:tc>
        <w:tc>
          <w:tcPr>
            <w:tcW w:w="30" w:type="dxa"/>
            <w:vAlign w:val="bottom"/>
          </w:tcPr>
          <w:p w14:paraId="5DCD62E7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1"/>
                <w:szCs w:val="1"/>
              </w:rPr>
            </w:pPr>
          </w:p>
        </w:tc>
      </w:tr>
      <w:tr w:rsidR="002F5D75" w14:paraId="308777E5" w14:textId="77777777" w:rsidTr="00C94F9E">
        <w:trPr>
          <w:trHeight w:val="106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23C055" w14:textId="77777777" w:rsidR="002F5D75" w:rsidRDefault="002F5D75" w:rsidP="00C94F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100" w:type="dxa"/>
            <w:vAlign w:val="bottom"/>
          </w:tcPr>
          <w:p w14:paraId="6C967DFA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11"/>
                <w:szCs w:val="11"/>
              </w:rPr>
            </w:pPr>
          </w:p>
        </w:tc>
        <w:tc>
          <w:tcPr>
            <w:tcW w:w="3600" w:type="dxa"/>
            <w:gridSpan w:val="2"/>
            <w:vMerge/>
            <w:vAlign w:val="bottom"/>
          </w:tcPr>
          <w:p w14:paraId="646BDED2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9501A00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31022135" w14:textId="77777777" w:rsidR="002F5D75" w:rsidRDefault="002F5D75" w:rsidP="00C94F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w w:val="99"/>
                <w:sz w:val="24"/>
                <w:szCs w:val="24"/>
              </w:rPr>
              <w:t xml:space="preserve">страниц </w:t>
            </w:r>
            <w:r w:rsidRPr="0006617C">
              <w:rPr>
                <w:rFonts w:ascii="Liberation Serif" w:hAnsi="Liberation Serif" w:cs="Liberation Serif"/>
                <w:color w:val="00B0F0"/>
                <w:w w:val="99"/>
                <w:sz w:val="24"/>
                <w:szCs w:val="24"/>
              </w:rPr>
              <w:t>документа</w:t>
            </w:r>
          </w:p>
        </w:tc>
        <w:tc>
          <w:tcPr>
            <w:tcW w:w="30" w:type="dxa"/>
            <w:vAlign w:val="bottom"/>
          </w:tcPr>
          <w:p w14:paraId="39C0B25D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1"/>
                <w:szCs w:val="1"/>
              </w:rPr>
            </w:pPr>
          </w:p>
        </w:tc>
      </w:tr>
      <w:tr w:rsidR="002F5D75" w14:paraId="483B6A05" w14:textId="77777777" w:rsidTr="00C94F9E">
        <w:trPr>
          <w:trHeight w:val="145"/>
        </w:trPr>
        <w:tc>
          <w:tcPr>
            <w:tcW w:w="1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0F6B6D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62990944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12"/>
                <w:szCs w:val="12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14:paraId="24055949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F085A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3065CD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70BE1BBF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1"/>
                <w:szCs w:val="1"/>
              </w:rPr>
            </w:pPr>
          </w:p>
        </w:tc>
      </w:tr>
      <w:tr w:rsidR="002F5D75" w14:paraId="2BDE24CB" w14:textId="77777777" w:rsidTr="00C94F9E">
        <w:trPr>
          <w:trHeight w:val="26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5F1091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1C0B60D9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14:paraId="7B8F13F5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FDA7DF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1DF83E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08C94163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1"/>
                <w:szCs w:val="1"/>
              </w:rPr>
            </w:pPr>
          </w:p>
        </w:tc>
      </w:tr>
      <w:tr w:rsidR="002F5D75" w14:paraId="4D73C142" w14:textId="77777777" w:rsidTr="00C94F9E">
        <w:trPr>
          <w:trHeight w:val="261"/>
        </w:trPr>
        <w:tc>
          <w:tcPr>
            <w:tcW w:w="10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4365192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32E40F01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bottom"/>
          </w:tcPr>
          <w:p w14:paraId="72205F58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EF6A5D5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744C7C1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64AFF5C0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1"/>
                <w:szCs w:val="1"/>
              </w:rPr>
            </w:pPr>
          </w:p>
        </w:tc>
      </w:tr>
      <w:tr w:rsidR="002F5D75" w14:paraId="3568E1E6" w14:textId="77777777" w:rsidTr="00C94F9E">
        <w:trPr>
          <w:trHeight w:val="25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9DA24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276C4" w14:textId="77777777" w:rsidR="002F5D75" w:rsidRDefault="002F5D75" w:rsidP="00C94F9E">
            <w:pPr>
              <w:spacing w:line="256" w:lineRule="exact"/>
              <w:ind w:left="120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                                                                         ВСЕГО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2EF08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8D7BB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1"/>
                <w:szCs w:val="1"/>
              </w:rPr>
            </w:pPr>
          </w:p>
        </w:tc>
      </w:tr>
      <w:tr w:rsidR="002F5D75" w14:paraId="20C9324E" w14:textId="77777777" w:rsidTr="00C94F9E">
        <w:trPr>
          <w:trHeight w:val="808"/>
        </w:trPr>
        <w:tc>
          <w:tcPr>
            <w:tcW w:w="2815" w:type="dxa"/>
            <w:gridSpan w:val="3"/>
            <w:tcBorders>
              <w:top w:val="single" w:sz="4" w:space="0" w:color="auto"/>
            </w:tcBorders>
            <w:vAlign w:val="bottom"/>
          </w:tcPr>
          <w:p w14:paraId="13AEFA8A" w14:textId="77777777" w:rsidR="002F5D75" w:rsidRDefault="002F5D75" w:rsidP="00C94F9E">
            <w:pPr>
              <w:ind w:left="12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Руководитель заявителя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vAlign w:val="bottom"/>
          </w:tcPr>
          <w:p w14:paraId="3ACE4CA3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bottom"/>
          </w:tcPr>
          <w:p w14:paraId="175ECE27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vAlign w:val="bottom"/>
          </w:tcPr>
          <w:p w14:paraId="2B1765D7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14:paraId="3BAAC15F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1"/>
                <w:szCs w:val="1"/>
              </w:rPr>
            </w:pPr>
          </w:p>
        </w:tc>
      </w:tr>
      <w:tr w:rsidR="002F5D75" w14:paraId="03D1A9E0" w14:textId="77777777" w:rsidTr="00C94F9E">
        <w:trPr>
          <w:trHeight w:val="276"/>
        </w:trPr>
        <w:tc>
          <w:tcPr>
            <w:tcW w:w="1020" w:type="dxa"/>
            <w:vAlign w:val="bottom"/>
          </w:tcPr>
          <w:p w14:paraId="619B972D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bottom"/>
          </w:tcPr>
          <w:p w14:paraId="29038612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05" w:type="dxa"/>
            <w:vAlign w:val="bottom"/>
          </w:tcPr>
          <w:p w14:paraId="073B2986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vAlign w:val="bottom"/>
          </w:tcPr>
          <w:p w14:paraId="03B4AA03" w14:textId="77777777" w:rsidR="002F5D75" w:rsidRDefault="002F5D75" w:rsidP="00C94F9E">
            <w:pPr>
              <w:ind w:left="6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______________________ (Ф.И.О.)</w:t>
            </w:r>
          </w:p>
        </w:tc>
        <w:tc>
          <w:tcPr>
            <w:tcW w:w="30" w:type="dxa"/>
            <w:vAlign w:val="bottom"/>
          </w:tcPr>
          <w:p w14:paraId="44EAEEA3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1"/>
                <w:szCs w:val="1"/>
              </w:rPr>
            </w:pPr>
          </w:p>
        </w:tc>
      </w:tr>
      <w:tr w:rsidR="002F5D75" w14:paraId="40729705" w14:textId="77777777" w:rsidTr="00C94F9E">
        <w:trPr>
          <w:trHeight w:val="232"/>
        </w:trPr>
        <w:tc>
          <w:tcPr>
            <w:tcW w:w="1020" w:type="dxa"/>
            <w:vAlign w:val="bottom"/>
          </w:tcPr>
          <w:p w14:paraId="1D6EB4DE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795" w:type="dxa"/>
            <w:gridSpan w:val="2"/>
            <w:vAlign w:val="bottom"/>
          </w:tcPr>
          <w:p w14:paraId="3B1D6EDB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2905" w:type="dxa"/>
            <w:vAlign w:val="bottom"/>
          </w:tcPr>
          <w:p w14:paraId="7332A8F6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4220" w:type="dxa"/>
            <w:gridSpan w:val="2"/>
            <w:vAlign w:val="bottom"/>
          </w:tcPr>
          <w:p w14:paraId="7988EAA9" w14:textId="77777777" w:rsidR="002F5D75" w:rsidRDefault="002F5D75" w:rsidP="00C94F9E">
            <w:pPr>
              <w:ind w:left="132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</w:rPr>
              <w:t>(подпись)</w:t>
            </w:r>
          </w:p>
        </w:tc>
        <w:tc>
          <w:tcPr>
            <w:tcW w:w="30" w:type="dxa"/>
            <w:vAlign w:val="bottom"/>
          </w:tcPr>
          <w:p w14:paraId="149F5AFF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1"/>
                <w:szCs w:val="1"/>
              </w:rPr>
            </w:pPr>
          </w:p>
        </w:tc>
      </w:tr>
      <w:tr w:rsidR="002F5D75" w14:paraId="1B69CC94" w14:textId="77777777" w:rsidTr="00C94F9E">
        <w:trPr>
          <w:trHeight w:val="274"/>
        </w:trPr>
        <w:tc>
          <w:tcPr>
            <w:tcW w:w="1020" w:type="dxa"/>
            <w:vAlign w:val="bottom"/>
          </w:tcPr>
          <w:p w14:paraId="07185F01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795" w:type="dxa"/>
            <w:gridSpan w:val="2"/>
            <w:vAlign w:val="bottom"/>
          </w:tcPr>
          <w:p w14:paraId="4D016814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2905" w:type="dxa"/>
            <w:vAlign w:val="bottom"/>
          </w:tcPr>
          <w:p w14:paraId="4A02A261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220" w:type="dxa"/>
            <w:gridSpan w:val="2"/>
            <w:vAlign w:val="bottom"/>
          </w:tcPr>
          <w:p w14:paraId="621C3848" w14:textId="77777777" w:rsidR="002F5D75" w:rsidRDefault="002F5D75" w:rsidP="00C94F9E">
            <w:pPr>
              <w:spacing w:line="274" w:lineRule="exact"/>
              <w:ind w:left="6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30" w:type="dxa"/>
            <w:vAlign w:val="bottom"/>
          </w:tcPr>
          <w:p w14:paraId="6FA80236" w14:textId="77777777" w:rsidR="002F5D75" w:rsidRDefault="002F5D75" w:rsidP="00C94F9E">
            <w:pPr>
              <w:rPr>
                <w:rFonts w:ascii="Liberation Serif" w:hAnsi="Liberation Serif" w:cs="Liberation Serif"/>
                <w:color w:val="000000" w:themeColor="text1"/>
                <w:sz w:val="1"/>
                <w:szCs w:val="1"/>
              </w:rPr>
            </w:pPr>
          </w:p>
        </w:tc>
      </w:tr>
      <w:bookmarkEnd w:id="0"/>
    </w:tbl>
    <w:p w14:paraId="356408AF" w14:textId="77777777" w:rsidR="00343D65" w:rsidRDefault="00343D65" w:rsidP="002F5D75"/>
    <w:sectPr w:rsidR="00343D65">
      <w:headerReference w:type="default" r:id="rId5"/>
      <w:headerReference w:type="first" r:id="rId6"/>
      <w:foot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F95F" w14:textId="77777777" w:rsidR="00E34F67" w:rsidRDefault="00000000">
    <w:pPr>
      <w:pStyle w:val="a5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4047" w14:textId="77777777" w:rsidR="00E34F67" w:rsidRPr="00C47EBD" w:rsidRDefault="00000000" w:rsidP="00C47E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8598" w14:textId="77777777" w:rsidR="00E34F67" w:rsidRDefault="00000000">
    <w:pPr>
      <w:pStyle w:val="a3"/>
      <w:jc w:val="center"/>
      <w:rPr>
        <w:color w:val="FFFFFF"/>
      </w:rPr>
    </w:pPr>
  </w:p>
  <w:p w14:paraId="1DD2D836" w14:textId="77777777" w:rsidR="00E34F67" w:rsidRDefault="00000000">
    <w:pPr>
      <w:pStyle w:val="a3"/>
      <w:tabs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color w:val="FFFFFF"/>
      </w:rPr>
    </w:pPr>
    <w:r>
      <w:rPr>
        <w:color w:val="FFFFFF"/>
      </w:rPr>
      <w:tab/>
    </w:r>
    <w:r>
      <w:rPr>
        <w:color w:val="FFFFFF"/>
      </w:rPr>
      <w:tab/>
    </w:r>
    <w:r>
      <w:rPr>
        <w:color w:val="FFFFFF"/>
      </w:rPr>
      <w:tab/>
    </w:r>
    <w:r>
      <w:rPr>
        <w:color w:val="FFFFFF"/>
      </w:rPr>
      <w:tab/>
    </w:r>
    <w:r>
      <w:rPr>
        <w:color w:val="FFFFFF"/>
      </w:rPr>
      <w:tab/>
    </w:r>
    <w:r>
      <w:rPr>
        <w:color w:val="FFFFFF"/>
      </w:rPr>
      <w:tab/>
    </w:r>
    <w:r>
      <w:rPr>
        <w:color w:val="FFFFFF"/>
      </w:rPr>
      <w:tab/>
    </w:r>
    <w:r>
      <w:rPr>
        <w:color w:val="FFFFFF"/>
      </w:rPr>
      <w:tab/>
    </w:r>
    <w:r>
      <w:rPr>
        <w:color w:val="FFFFFF"/>
      </w:rPr>
      <w:tab/>
    </w:r>
    <w:r>
      <w:rPr>
        <w:color w:val="FFFF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9CE"/>
    <w:multiLevelType w:val="hybridMultilevel"/>
    <w:tmpl w:val="21565814"/>
    <w:lvl w:ilvl="0" w:tplc="4E625FCC">
      <w:start w:val="1"/>
      <w:numFmt w:val="bullet"/>
      <w:lvlText w:val="в"/>
      <w:lvlJc w:val="left"/>
    </w:lvl>
    <w:lvl w:ilvl="1" w:tplc="97840CAE">
      <w:numFmt w:val="decimal"/>
      <w:lvlText w:val=""/>
      <w:lvlJc w:val="left"/>
    </w:lvl>
    <w:lvl w:ilvl="2" w:tplc="D792B6DE">
      <w:numFmt w:val="decimal"/>
      <w:lvlText w:val=""/>
      <w:lvlJc w:val="left"/>
    </w:lvl>
    <w:lvl w:ilvl="3" w:tplc="E93C383E">
      <w:numFmt w:val="decimal"/>
      <w:lvlText w:val=""/>
      <w:lvlJc w:val="left"/>
    </w:lvl>
    <w:lvl w:ilvl="4" w:tplc="13421DAA">
      <w:numFmt w:val="decimal"/>
      <w:lvlText w:val=""/>
      <w:lvlJc w:val="left"/>
    </w:lvl>
    <w:lvl w:ilvl="5" w:tplc="559E1E90">
      <w:numFmt w:val="decimal"/>
      <w:lvlText w:val=""/>
      <w:lvlJc w:val="left"/>
    </w:lvl>
    <w:lvl w:ilvl="6" w:tplc="F92462DC">
      <w:numFmt w:val="decimal"/>
      <w:lvlText w:val=""/>
      <w:lvlJc w:val="left"/>
    </w:lvl>
    <w:lvl w:ilvl="7" w:tplc="11DC9DB0">
      <w:numFmt w:val="decimal"/>
      <w:lvlText w:val=""/>
      <w:lvlJc w:val="left"/>
    </w:lvl>
    <w:lvl w:ilvl="8" w:tplc="D726540A">
      <w:numFmt w:val="decimal"/>
      <w:lvlText w:val=""/>
      <w:lvlJc w:val="left"/>
    </w:lvl>
  </w:abstractNum>
  <w:num w:numId="1" w16cid:durableId="46223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75"/>
    <w:rsid w:val="002F5D75"/>
    <w:rsid w:val="00343D65"/>
    <w:rsid w:val="00D4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393A"/>
  <w15:chartTrackingRefBased/>
  <w15:docId w15:val="{2790CBC6-2D81-4728-B0E4-98051142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D75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5D75"/>
    <w:pPr>
      <w:tabs>
        <w:tab w:val="center" w:pos="4153"/>
        <w:tab w:val="right" w:pos="8306"/>
      </w:tabs>
    </w:pPr>
    <w:rPr>
      <w:kern w:val="0"/>
    </w:rPr>
  </w:style>
  <w:style w:type="character" w:customStyle="1" w:styleId="a4">
    <w:name w:val="Верхний колонтитул Знак"/>
    <w:basedOn w:val="a0"/>
    <w:link w:val="a3"/>
    <w:uiPriority w:val="99"/>
    <w:rsid w:val="002F5D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2F5D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5D75"/>
    <w:rPr>
      <w:rFonts w:ascii="Times New Roman" w:eastAsia="Times New Roman" w:hAnsi="Times New Roman" w:cs="Times New Roman"/>
      <w:kern w:val="16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Стенин</dc:creator>
  <cp:keywords/>
  <dc:description/>
  <cp:lastModifiedBy>Дмитрий Стенин</cp:lastModifiedBy>
  <cp:revision>2</cp:revision>
  <dcterms:created xsi:type="dcterms:W3CDTF">2023-03-10T08:30:00Z</dcterms:created>
  <dcterms:modified xsi:type="dcterms:W3CDTF">2023-03-10T08:32:00Z</dcterms:modified>
</cp:coreProperties>
</file>